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152" w:rsidRPr="00484E1A" w:rsidRDefault="00E67A78" w:rsidP="00484E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E1A">
        <w:rPr>
          <w:rFonts w:ascii="Times New Roman" w:hAnsi="Times New Roman" w:cs="Times New Roman"/>
          <w:b/>
          <w:sz w:val="24"/>
          <w:szCs w:val="24"/>
        </w:rPr>
        <w:t>REPORT</w:t>
      </w:r>
    </w:p>
    <w:p w:rsidR="00E67A78" w:rsidRPr="00484E1A" w:rsidRDefault="00E67A78" w:rsidP="00D260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E1A">
        <w:rPr>
          <w:rFonts w:ascii="Times New Roman" w:hAnsi="Times New Roman" w:cs="Times New Roman"/>
          <w:b/>
          <w:sz w:val="24"/>
          <w:szCs w:val="24"/>
        </w:rPr>
        <w:t xml:space="preserve">Orientation </w:t>
      </w:r>
      <w:proofErr w:type="spellStart"/>
      <w:r w:rsidRPr="00484E1A">
        <w:rPr>
          <w:rFonts w:ascii="Times New Roman" w:hAnsi="Times New Roman" w:cs="Times New Roman"/>
          <w:b/>
          <w:sz w:val="24"/>
          <w:szCs w:val="24"/>
        </w:rPr>
        <w:t>Programme</w:t>
      </w:r>
      <w:proofErr w:type="spellEnd"/>
      <w:r w:rsidRPr="00484E1A">
        <w:rPr>
          <w:rFonts w:ascii="Times New Roman" w:hAnsi="Times New Roman" w:cs="Times New Roman"/>
          <w:b/>
          <w:sz w:val="24"/>
          <w:szCs w:val="24"/>
        </w:rPr>
        <w:t xml:space="preserve"> for </w:t>
      </w:r>
      <w:r w:rsidR="00AE195D">
        <w:rPr>
          <w:rFonts w:ascii="Times New Roman" w:hAnsi="Times New Roman" w:cs="Times New Roman"/>
          <w:b/>
          <w:sz w:val="24"/>
          <w:szCs w:val="24"/>
        </w:rPr>
        <w:t>Second year and Third year of BC</w:t>
      </w:r>
      <w:r w:rsidRPr="00484E1A">
        <w:rPr>
          <w:rFonts w:ascii="Times New Roman" w:hAnsi="Times New Roman" w:cs="Times New Roman"/>
          <w:b/>
          <w:sz w:val="24"/>
          <w:szCs w:val="24"/>
        </w:rPr>
        <w:t>A Students</w:t>
      </w:r>
    </w:p>
    <w:p w:rsidR="00E67A78" w:rsidRDefault="00AE195D" w:rsidP="00D260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Date: 21</w:t>
      </w:r>
      <w:r w:rsidRPr="00AE195D">
        <w:rPr>
          <w:rFonts w:ascii="Times New Roman" w:hAnsi="Times New Roman" w:cs="Times New Roman"/>
          <w:b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</w:t>
      </w:r>
      <w:r w:rsidR="00E67A78" w:rsidRPr="00484E1A">
        <w:rPr>
          <w:rFonts w:ascii="Times New Roman" w:hAnsi="Times New Roman" w:cs="Times New Roman"/>
          <w:b/>
          <w:sz w:val="24"/>
          <w:szCs w:val="24"/>
        </w:rPr>
        <w:t>July</w:t>
      </w:r>
      <w:proofErr w:type="spellEnd"/>
      <w:r w:rsidR="00E67A78" w:rsidRPr="00484E1A">
        <w:rPr>
          <w:rFonts w:ascii="Times New Roman" w:hAnsi="Times New Roman" w:cs="Times New Roman"/>
          <w:b/>
          <w:sz w:val="24"/>
          <w:szCs w:val="24"/>
        </w:rPr>
        <w:t xml:space="preserve"> 2022</w:t>
      </w:r>
    </w:p>
    <w:p w:rsidR="00D64F55" w:rsidRDefault="00D64F55" w:rsidP="00D260C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260CE" w:rsidRPr="00484E1A" w:rsidRDefault="00D64F55" w:rsidP="00D260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3117850</wp:posOffset>
            </wp:positionH>
            <wp:positionV relativeFrom="paragraph">
              <wp:posOffset>199390</wp:posOffset>
            </wp:positionV>
            <wp:extent cx="2907030" cy="1324610"/>
            <wp:effectExtent l="19050" t="19050" r="26670" b="279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2-07-21 at 9.17.43 PM.jpe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24"/>
                    <a:stretch/>
                  </pic:blipFill>
                  <pic:spPr bwMode="auto">
                    <a:xfrm>
                      <a:off x="0" y="0"/>
                      <a:ext cx="2907030" cy="13246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A0F71EF" wp14:editId="7D92A288">
            <wp:simplePos x="0" y="0"/>
            <wp:positionH relativeFrom="margin">
              <wp:posOffset>3124200</wp:posOffset>
            </wp:positionH>
            <wp:positionV relativeFrom="paragraph">
              <wp:posOffset>1581150</wp:posOffset>
            </wp:positionV>
            <wp:extent cx="2900680" cy="1405890"/>
            <wp:effectExtent l="19050" t="19050" r="13970" b="2286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7-21 at 9.17.49 PM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6" r="8166"/>
                    <a:stretch/>
                  </pic:blipFill>
                  <pic:spPr bwMode="auto">
                    <a:xfrm>
                      <a:off x="0" y="0"/>
                      <a:ext cx="2900680" cy="140589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32385</wp:posOffset>
            </wp:positionH>
            <wp:positionV relativeFrom="paragraph">
              <wp:posOffset>1581150</wp:posOffset>
            </wp:positionV>
            <wp:extent cx="3016250" cy="1441450"/>
            <wp:effectExtent l="19050" t="19050" r="12700" b="254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7-21 at 9.17.48 PM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0"/>
                    <a:stretch/>
                  </pic:blipFill>
                  <pic:spPr bwMode="auto">
                    <a:xfrm>
                      <a:off x="0" y="0"/>
                      <a:ext cx="3016250" cy="14414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3029585" cy="1322070"/>
            <wp:effectExtent l="19050" t="19050" r="18415" b="1143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2-07-21 at 9.17.50 PM.jpe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4"/>
                    <a:stretch/>
                  </pic:blipFill>
                  <pic:spPr bwMode="auto">
                    <a:xfrm>
                      <a:off x="0" y="0"/>
                      <a:ext cx="3029585" cy="13220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4F55" w:rsidRDefault="00D64F55" w:rsidP="00EA2866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913F6" w:rsidRDefault="00E67A78" w:rsidP="00EA2866">
      <w:pPr>
        <w:jc w:val="both"/>
        <w:rPr>
          <w:rFonts w:ascii="Times New Roman" w:hAnsi="Times New Roman" w:cs="Times New Roman"/>
          <w:sz w:val="24"/>
          <w:szCs w:val="24"/>
        </w:rPr>
      </w:pPr>
      <w:r w:rsidRPr="00EA2866">
        <w:rPr>
          <w:rFonts w:ascii="Times New Roman" w:hAnsi="Times New Roman" w:cs="Times New Roman"/>
          <w:sz w:val="24"/>
          <w:szCs w:val="24"/>
        </w:rPr>
        <w:t xml:space="preserve">SPES’s Goa Multi-Faculty College organized an Orientation </w:t>
      </w:r>
      <w:proofErr w:type="spellStart"/>
      <w:r w:rsidRPr="00EA2866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EA2866">
        <w:rPr>
          <w:rFonts w:ascii="Times New Roman" w:hAnsi="Times New Roman" w:cs="Times New Roman"/>
          <w:sz w:val="24"/>
          <w:szCs w:val="24"/>
        </w:rPr>
        <w:t xml:space="preserve"> for the </w:t>
      </w:r>
      <w:r w:rsidR="00AE195D">
        <w:rPr>
          <w:rFonts w:ascii="Times New Roman" w:hAnsi="Times New Roman" w:cs="Times New Roman"/>
          <w:sz w:val="24"/>
          <w:szCs w:val="24"/>
        </w:rPr>
        <w:t xml:space="preserve">Second and Third year students of </w:t>
      </w:r>
      <w:r w:rsidRPr="00EA2866">
        <w:rPr>
          <w:rFonts w:ascii="Times New Roman" w:hAnsi="Times New Roman" w:cs="Times New Roman"/>
          <w:sz w:val="24"/>
          <w:szCs w:val="24"/>
        </w:rPr>
        <w:t xml:space="preserve">BCA Course on </w:t>
      </w:r>
      <w:proofErr w:type="gramStart"/>
      <w:r w:rsidR="00AE195D">
        <w:rPr>
          <w:rFonts w:ascii="Times New Roman" w:hAnsi="Times New Roman" w:cs="Times New Roman"/>
          <w:sz w:val="24"/>
          <w:szCs w:val="24"/>
        </w:rPr>
        <w:t>21</w:t>
      </w:r>
      <w:r w:rsidR="00AE195D" w:rsidRPr="00AE195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proofErr w:type="gramEnd"/>
      <w:r w:rsidR="00AE195D">
        <w:rPr>
          <w:rFonts w:ascii="Times New Roman" w:hAnsi="Times New Roman" w:cs="Times New Roman"/>
          <w:sz w:val="24"/>
          <w:szCs w:val="24"/>
        </w:rPr>
        <w:t xml:space="preserve"> </w:t>
      </w:r>
      <w:r w:rsidRPr="00EA2866">
        <w:rPr>
          <w:rFonts w:ascii="Times New Roman" w:hAnsi="Times New Roman" w:cs="Times New Roman"/>
          <w:sz w:val="24"/>
          <w:szCs w:val="24"/>
        </w:rPr>
        <w:t xml:space="preserve">July </w:t>
      </w:r>
      <w:r w:rsidR="00AE195D">
        <w:rPr>
          <w:rFonts w:ascii="Times New Roman" w:hAnsi="Times New Roman" w:cs="Times New Roman"/>
          <w:sz w:val="24"/>
          <w:szCs w:val="24"/>
        </w:rPr>
        <w:t>2022. The function began at 11.4</w:t>
      </w:r>
      <w:r w:rsidRPr="00EA2866">
        <w:rPr>
          <w:rFonts w:ascii="Times New Roman" w:hAnsi="Times New Roman" w:cs="Times New Roman"/>
          <w:sz w:val="24"/>
          <w:szCs w:val="24"/>
        </w:rPr>
        <w:t>0 a.m.</w:t>
      </w:r>
      <w:r w:rsidR="00F35325">
        <w:rPr>
          <w:rFonts w:ascii="Times New Roman" w:hAnsi="Times New Roman" w:cs="Times New Roman"/>
          <w:sz w:val="24"/>
          <w:szCs w:val="24"/>
        </w:rPr>
        <w:t xml:space="preserve"> with a welcome note by </w:t>
      </w:r>
      <w:r w:rsidR="00AE195D">
        <w:rPr>
          <w:rFonts w:ascii="Times New Roman" w:hAnsi="Times New Roman" w:cs="Times New Roman"/>
          <w:sz w:val="24"/>
          <w:szCs w:val="24"/>
        </w:rPr>
        <w:t>Ms. Nilaxi Chari</w:t>
      </w:r>
      <w:r w:rsidRPr="00EA2866">
        <w:rPr>
          <w:rFonts w:ascii="Times New Roman" w:hAnsi="Times New Roman" w:cs="Times New Roman"/>
          <w:sz w:val="24"/>
          <w:szCs w:val="24"/>
        </w:rPr>
        <w:t xml:space="preserve">, Asst. Prof. in </w:t>
      </w:r>
      <w:r w:rsidR="00AE195D">
        <w:rPr>
          <w:rFonts w:ascii="Times New Roman" w:hAnsi="Times New Roman" w:cs="Times New Roman"/>
          <w:sz w:val="24"/>
          <w:szCs w:val="24"/>
        </w:rPr>
        <w:t>IT &amp; Computer Applications</w:t>
      </w:r>
      <w:r w:rsidRPr="00EA2866">
        <w:rPr>
          <w:rFonts w:ascii="Times New Roman" w:hAnsi="Times New Roman" w:cs="Times New Roman"/>
          <w:sz w:val="24"/>
          <w:szCs w:val="24"/>
        </w:rPr>
        <w:t>,</w:t>
      </w:r>
      <w:r w:rsidR="00297541" w:rsidRPr="00EA2866">
        <w:rPr>
          <w:rFonts w:ascii="Times New Roman" w:hAnsi="Times New Roman" w:cs="Times New Roman"/>
          <w:sz w:val="24"/>
          <w:szCs w:val="24"/>
        </w:rPr>
        <w:t xml:space="preserve"> who hosted the event</w:t>
      </w:r>
      <w:r w:rsidR="00AE195D">
        <w:rPr>
          <w:rFonts w:ascii="Times New Roman" w:hAnsi="Times New Roman" w:cs="Times New Roman"/>
          <w:sz w:val="24"/>
          <w:szCs w:val="24"/>
        </w:rPr>
        <w:t xml:space="preserve"> for SY and TY BCA</w:t>
      </w:r>
      <w:r w:rsidR="00297541" w:rsidRPr="00EA2866">
        <w:rPr>
          <w:rFonts w:ascii="Times New Roman" w:hAnsi="Times New Roman" w:cs="Times New Roman"/>
          <w:sz w:val="24"/>
          <w:szCs w:val="24"/>
        </w:rPr>
        <w:t>,</w:t>
      </w:r>
      <w:r w:rsidRPr="00EA2866">
        <w:rPr>
          <w:rFonts w:ascii="Times New Roman" w:hAnsi="Times New Roman" w:cs="Times New Roman"/>
          <w:sz w:val="24"/>
          <w:szCs w:val="24"/>
        </w:rPr>
        <w:t xml:space="preserve"> followed by a welcome address by Professor and Principal, Dr. Shaikh Mohammad </w:t>
      </w:r>
      <w:proofErr w:type="spellStart"/>
      <w:r w:rsidRPr="00EA2866">
        <w:rPr>
          <w:rFonts w:ascii="Times New Roman" w:hAnsi="Times New Roman" w:cs="Times New Roman"/>
          <w:sz w:val="24"/>
          <w:szCs w:val="24"/>
        </w:rPr>
        <w:t>Parvez</w:t>
      </w:r>
      <w:proofErr w:type="spellEnd"/>
      <w:r w:rsidRPr="00EA2866">
        <w:rPr>
          <w:rFonts w:ascii="Times New Roman" w:hAnsi="Times New Roman" w:cs="Times New Roman"/>
          <w:sz w:val="24"/>
          <w:szCs w:val="24"/>
        </w:rPr>
        <w:t xml:space="preserve"> Al-</w:t>
      </w:r>
      <w:proofErr w:type="spellStart"/>
      <w:r w:rsidRPr="00EA2866">
        <w:rPr>
          <w:rFonts w:ascii="Times New Roman" w:hAnsi="Times New Roman" w:cs="Times New Roman"/>
          <w:sz w:val="24"/>
          <w:szCs w:val="24"/>
        </w:rPr>
        <w:t>Usmani</w:t>
      </w:r>
      <w:proofErr w:type="spellEnd"/>
      <w:r w:rsidRPr="00EA2866">
        <w:rPr>
          <w:rFonts w:ascii="Times New Roman" w:hAnsi="Times New Roman" w:cs="Times New Roman"/>
          <w:sz w:val="24"/>
          <w:szCs w:val="24"/>
        </w:rPr>
        <w:t xml:space="preserve">. He gave the overview of the Three Year BCA </w:t>
      </w:r>
      <w:r w:rsidR="004913F6">
        <w:rPr>
          <w:rFonts w:ascii="Times New Roman" w:hAnsi="Times New Roman" w:cs="Times New Roman"/>
          <w:sz w:val="24"/>
          <w:szCs w:val="24"/>
        </w:rPr>
        <w:t>Course</w:t>
      </w:r>
      <w:r w:rsidRPr="00EA2866">
        <w:rPr>
          <w:rFonts w:ascii="Times New Roman" w:hAnsi="Times New Roman" w:cs="Times New Roman"/>
          <w:sz w:val="24"/>
          <w:szCs w:val="24"/>
        </w:rPr>
        <w:t xml:space="preserve"> </w:t>
      </w:r>
      <w:r w:rsidR="00297541" w:rsidRPr="00EA2866">
        <w:rPr>
          <w:rFonts w:ascii="Times New Roman" w:hAnsi="Times New Roman" w:cs="Times New Roman"/>
          <w:sz w:val="24"/>
          <w:szCs w:val="24"/>
        </w:rPr>
        <w:t>and h</w:t>
      </w:r>
      <w:r w:rsidRPr="00EA2866">
        <w:rPr>
          <w:rFonts w:ascii="Times New Roman" w:hAnsi="Times New Roman" w:cs="Times New Roman"/>
          <w:sz w:val="24"/>
          <w:szCs w:val="24"/>
        </w:rPr>
        <w:t>ighlighted important aspects of the academics</w:t>
      </w:r>
      <w:r w:rsidR="00297541" w:rsidRPr="00EA2866">
        <w:rPr>
          <w:rFonts w:ascii="Times New Roman" w:hAnsi="Times New Roman" w:cs="Times New Roman"/>
          <w:sz w:val="24"/>
          <w:szCs w:val="24"/>
        </w:rPr>
        <w:t xml:space="preserve"> and co-curricular activities</w:t>
      </w:r>
      <w:r w:rsidRPr="00EA2866">
        <w:rPr>
          <w:rFonts w:ascii="Times New Roman" w:hAnsi="Times New Roman" w:cs="Times New Roman"/>
          <w:sz w:val="24"/>
          <w:szCs w:val="24"/>
        </w:rPr>
        <w:t xml:space="preserve"> including the importance of maintaining 75% of attendance at minimum,</w:t>
      </w:r>
      <w:r w:rsidR="00517661" w:rsidRPr="00EA2866">
        <w:rPr>
          <w:rFonts w:ascii="Times New Roman" w:hAnsi="Times New Roman" w:cs="Times New Roman"/>
          <w:sz w:val="24"/>
          <w:szCs w:val="24"/>
        </w:rPr>
        <w:t xml:space="preserve"> Examination,</w:t>
      </w:r>
      <w:r w:rsidRPr="00EA2866">
        <w:rPr>
          <w:rFonts w:ascii="Times New Roman" w:hAnsi="Times New Roman" w:cs="Times New Roman"/>
          <w:sz w:val="24"/>
          <w:szCs w:val="24"/>
        </w:rPr>
        <w:t xml:space="preserve"> Code of Conduct,</w:t>
      </w:r>
      <w:r w:rsidR="00297541" w:rsidRPr="00EA2866">
        <w:rPr>
          <w:rFonts w:ascii="Times New Roman" w:hAnsi="Times New Roman" w:cs="Times New Roman"/>
          <w:sz w:val="24"/>
          <w:szCs w:val="24"/>
        </w:rPr>
        <w:t xml:space="preserve"> use of library,</w:t>
      </w:r>
      <w:r w:rsidRPr="00EA2866">
        <w:rPr>
          <w:rFonts w:ascii="Times New Roman" w:hAnsi="Times New Roman" w:cs="Times New Roman"/>
          <w:sz w:val="24"/>
          <w:szCs w:val="24"/>
        </w:rPr>
        <w:t xml:space="preserve"> </w:t>
      </w:r>
      <w:r w:rsidR="004913F6">
        <w:rPr>
          <w:rFonts w:ascii="Times New Roman" w:hAnsi="Times New Roman" w:cs="Times New Roman"/>
          <w:sz w:val="24"/>
          <w:szCs w:val="24"/>
        </w:rPr>
        <w:t xml:space="preserve">available scholarship facilities, transportation facilities, NSS, sports, cultural activities </w:t>
      </w:r>
      <w:r w:rsidR="00297541" w:rsidRPr="00EA2866">
        <w:rPr>
          <w:rFonts w:ascii="Times New Roman" w:hAnsi="Times New Roman" w:cs="Times New Roman"/>
          <w:sz w:val="24"/>
          <w:szCs w:val="24"/>
        </w:rPr>
        <w:t xml:space="preserve">etc. </w:t>
      </w:r>
    </w:p>
    <w:p w:rsidR="00D64F55" w:rsidRDefault="00D64F55" w:rsidP="004913F6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36A9C" w:rsidRPr="00EA2866" w:rsidRDefault="00517661" w:rsidP="004913F6">
      <w:pPr>
        <w:jc w:val="both"/>
        <w:rPr>
          <w:rFonts w:ascii="Times New Roman" w:hAnsi="Times New Roman" w:cs="Times New Roman"/>
          <w:sz w:val="24"/>
          <w:szCs w:val="24"/>
        </w:rPr>
      </w:pPr>
      <w:r w:rsidRPr="00EA2866">
        <w:rPr>
          <w:rFonts w:ascii="Times New Roman" w:hAnsi="Times New Roman" w:cs="Times New Roman"/>
          <w:sz w:val="24"/>
          <w:szCs w:val="24"/>
        </w:rPr>
        <w:t xml:space="preserve">Ms. Nilaxi Chari, </w:t>
      </w:r>
      <w:r w:rsidR="00F31AC4">
        <w:rPr>
          <w:rFonts w:ascii="Times New Roman" w:hAnsi="Times New Roman" w:cs="Times New Roman"/>
          <w:sz w:val="24"/>
          <w:szCs w:val="24"/>
        </w:rPr>
        <w:t xml:space="preserve">spoke </w:t>
      </w:r>
      <w:r w:rsidR="004913F6">
        <w:rPr>
          <w:rFonts w:ascii="Times New Roman" w:hAnsi="Times New Roman" w:cs="Times New Roman"/>
          <w:sz w:val="24"/>
          <w:szCs w:val="24"/>
        </w:rPr>
        <w:t>about BCA c</w:t>
      </w:r>
      <w:r w:rsidRPr="00EA2866">
        <w:rPr>
          <w:rFonts w:ascii="Times New Roman" w:hAnsi="Times New Roman" w:cs="Times New Roman"/>
          <w:sz w:val="24"/>
          <w:szCs w:val="24"/>
        </w:rPr>
        <w:t>ourse</w:t>
      </w:r>
      <w:r w:rsidR="004913F6">
        <w:rPr>
          <w:rFonts w:ascii="Times New Roman" w:hAnsi="Times New Roman" w:cs="Times New Roman"/>
          <w:sz w:val="24"/>
          <w:szCs w:val="24"/>
        </w:rPr>
        <w:t xml:space="preserve"> </w:t>
      </w:r>
      <w:r w:rsidRPr="00EA2866">
        <w:rPr>
          <w:rFonts w:ascii="Times New Roman" w:hAnsi="Times New Roman" w:cs="Times New Roman"/>
          <w:sz w:val="24"/>
          <w:szCs w:val="24"/>
        </w:rPr>
        <w:t xml:space="preserve">credits to </w:t>
      </w:r>
      <w:proofErr w:type="gramStart"/>
      <w:r w:rsidRPr="00EA2866">
        <w:rPr>
          <w:rFonts w:ascii="Times New Roman" w:hAnsi="Times New Roman" w:cs="Times New Roman"/>
          <w:sz w:val="24"/>
          <w:szCs w:val="24"/>
        </w:rPr>
        <w:t>be completed</w:t>
      </w:r>
      <w:proofErr w:type="gramEnd"/>
      <w:r w:rsidRPr="00EA2866">
        <w:rPr>
          <w:rFonts w:ascii="Times New Roman" w:hAnsi="Times New Roman" w:cs="Times New Roman"/>
          <w:sz w:val="24"/>
          <w:szCs w:val="24"/>
        </w:rPr>
        <w:t xml:space="preserve"> in order to get the Bachelor’s De</w:t>
      </w:r>
      <w:r w:rsidR="00F31AC4">
        <w:rPr>
          <w:rFonts w:ascii="Times New Roman" w:hAnsi="Times New Roman" w:cs="Times New Roman"/>
          <w:sz w:val="24"/>
          <w:szCs w:val="24"/>
        </w:rPr>
        <w:t>gree in Computer Applications, m</w:t>
      </w:r>
      <w:r w:rsidRPr="00EA2866">
        <w:rPr>
          <w:rFonts w:ascii="Times New Roman" w:hAnsi="Times New Roman" w:cs="Times New Roman"/>
          <w:sz w:val="24"/>
          <w:szCs w:val="24"/>
        </w:rPr>
        <w:t>ode of ISAs and eligibility criteria for answering SEE</w:t>
      </w:r>
      <w:r w:rsidR="004913F6">
        <w:rPr>
          <w:rFonts w:ascii="Times New Roman" w:hAnsi="Times New Roman" w:cs="Times New Roman"/>
          <w:sz w:val="24"/>
          <w:szCs w:val="24"/>
        </w:rPr>
        <w:t xml:space="preserve">. She stressed upon submission of ISA assignments before the due date </w:t>
      </w:r>
      <w:r w:rsidR="008659E9">
        <w:rPr>
          <w:rFonts w:ascii="Times New Roman" w:hAnsi="Times New Roman" w:cs="Times New Roman"/>
          <w:sz w:val="24"/>
          <w:szCs w:val="24"/>
        </w:rPr>
        <w:t>and</w:t>
      </w:r>
      <w:r w:rsidR="004913F6">
        <w:rPr>
          <w:rFonts w:ascii="Times New Roman" w:hAnsi="Times New Roman" w:cs="Times New Roman"/>
          <w:sz w:val="24"/>
          <w:szCs w:val="24"/>
        </w:rPr>
        <w:t xml:space="preserve"> asked the students to maintain 75% of attendance at minimum to be eligible for answering the SEE examination. B</w:t>
      </w:r>
      <w:r w:rsidR="00536A9C" w:rsidRPr="00EA2866">
        <w:rPr>
          <w:rFonts w:ascii="Times New Roman" w:hAnsi="Times New Roman" w:cs="Times New Roman"/>
          <w:sz w:val="24"/>
          <w:szCs w:val="24"/>
        </w:rPr>
        <w:t xml:space="preserve">eing the Chief Coordinator of IAIMS, she explained how IAIMS portal </w:t>
      </w:r>
      <w:proofErr w:type="gramStart"/>
      <w:r w:rsidR="00536A9C" w:rsidRPr="00EA2866">
        <w:rPr>
          <w:rFonts w:ascii="Times New Roman" w:hAnsi="Times New Roman" w:cs="Times New Roman"/>
          <w:sz w:val="24"/>
          <w:szCs w:val="24"/>
        </w:rPr>
        <w:t>is used</w:t>
      </w:r>
      <w:proofErr w:type="gram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 for keeping students records</w:t>
      </w:r>
      <w:r w:rsidR="004913F6">
        <w:rPr>
          <w:rFonts w:ascii="Times New Roman" w:hAnsi="Times New Roman" w:cs="Times New Roman"/>
          <w:sz w:val="24"/>
          <w:szCs w:val="24"/>
        </w:rPr>
        <w:t xml:space="preserve">, ISA and SEE marks </w:t>
      </w:r>
      <w:r w:rsidR="00536A9C" w:rsidRPr="00EA2866">
        <w:rPr>
          <w:rFonts w:ascii="Times New Roman" w:hAnsi="Times New Roman" w:cs="Times New Roman"/>
          <w:sz w:val="24"/>
          <w:szCs w:val="24"/>
        </w:rPr>
        <w:t xml:space="preserve">and </w:t>
      </w:r>
      <w:r w:rsidR="00F31AC4">
        <w:rPr>
          <w:rFonts w:ascii="Times New Roman" w:hAnsi="Times New Roman" w:cs="Times New Roman"/>
          <w:sz w:val="24"/>
          <w:szCs w:val="24"/>
        </w:rPr>
        <w:t xml:space="preserve">for </w:t>
      </w:r>
      <w:r w:rsidR="00536A9C" w:rsidRPr="00EA2866">
        <w:rPr>
          <w:rFonts w:ascii="Times New Roman" w:hAnsi="Times New Roman" w:cs="Times New Roman"/>
          <w:sz w:val="24"/>
          <w:szCs w:val="24"/>
        </w:rPr>
        <w:t xml:space="preserve">generating mark-sheets of examination. </w:t>
      </w:r>
    </w:p>
    <w:p w:rsidR="00517661" w:rsidRPr="00EA2866" w:rsidRDefault="004913F6" w:rsidP="00EA28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Further, she</w:t>
      </w:r>
      <w:r w:rsidR="00536A9C" w:rsidRPr="00EA28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touched upon the points regarding the entitlement </w:t>
      </w:r>
      <w:r w:rsidR="00F31AC4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 xml:space="preserve"> for sports</w:t>
      </w:r>
      <w:r w:rsidR="000433DE">
        <w:rPr>
          <w:rFonts w:ascii="Times New Roman" w:hAnsi="Times New Roman" w:cs="Times New Roman"/>
          <w:sz w:val="24"/>
          <w:szCs w:val="24"/>
        </w:rPr>
        <w:t xml:space="preserve"> and</w:t>
      </w:r>
      <w:r w:rsidR="00F43A53">
        <w:rPr>
          <w:rFonts w:ascii="Times New Roman" w:hAnsi="Times New Roman" w:cs="Times New Roman"/>
          <w:sz w:val="24"/>
          <w:szCs w:val="24"/>
        </w:rPr>
        <w:t xml:space="preserve"> few points of Code of </w:t>
      </w:r>
      <w:proofErr w:type="gramStart"/>
      <w:r w:rsidR="00F43A53">
        <w:rPr>
          <w:rFonts w:ascii="Times New Roman" w:hAnsi="Times New Roman" w:cs="Times New Roman"/>
          <w:sz w:val="24"/>
          <w:szCs w:val="24"/>
        </w:rPr>
        <w:t>C</w:t>
      </w:r>
      <w:r w:rsidR="00536A9C" w:rsidRPr="00EA2866">
        <w:rPr>
          <w:rFonts w:ascii="Times New Roman" w:hAnsi="Times New Roman" w:cs="Times New Roman"/>
          <w:sz w:val="24"/>
          <w:szCs w:val="24"/>
        </w:rPr>
        <w:t>onduct which</w:t>
      </w:r>
      <w:proofErr w:type="gram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 stude</w:t>
      </w:r>
      <w:r w:rsidR="00F43A53">
        <w:rPr>
          <w:rFonts w:ascii="Times New Roman" w:hAnsi="Times New Roman" w:cs="Times New Roman"/>
          <w:sz w:val="24"/>
          <w:szCs w:val="24"/>
        </w:rPr>
        <w:t xml:space="preserve">nts have to adhere to. This </w:t>
      </w:r>
      <w:proofErr w:type="gramStart"/>
      <w:r w:rsidR="00F43A53">
        <w:rPr>
          <w:rFonts w:ascii="Times New Roman" w:hAnsi="Times New Roman" w:cs="Times New Roman"/>
          <w:sz w:val="24"/>
          <w:szCs w:val="24"/>
        </w:rPr>
        <w:t xml:space="preserve">was </w:t>
      </w:r>
      <w:r w:rsidR="00536A9C" w:rsidRPr="00EA2866">
        <w:rPr>
          <w:rFonts w:ascii="Times New Roman" w:hAnsi="Times New Roman" w:cs="Times New Roman"/>
          <w:sz w:val="24"/>
          <w:szCs w:val="24"/>
        </w:rPr>
        <w:t>followed</w:t>
      </w:r>
      <w:proofErr w:type="gram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 by the information about the Cult</w:t>
      </w:r>
      <w:r w:rsidR="00F35325">
        <w:rPr>
          <w:rFonts w:ascii="Times New Roman" w:hAnsi="Times New Roman" w:cs="Times New Roman"/>
          <w:sz w:val="24"/>
          <w:szCs w:val="24"/>
        </w:rPr>
        <w:t>ural Club and NSS unit by D</w:t>
      </w:r>
      <w:r w:rsidR="00536A9C" w:rsidRPr="00EA2866">
        <w:rPr>
          <w:rFonts w:ascii="Times New Roman" w:hAnsi="Times New Roman" w:cs="Times New Roman"/>
          <w:sz w:val="24"/>
          <w:szCs w:val="24"/>
        </w:rPr>
        <w:t xml:space="preserve">r. </w:t>
      </w:r>
      <w:proofErr w:type="spellStart"/>
      <w:r w:rsidR="00536A9C" w:rsidRPr="00EA2866">
        <w:rPr>
          <w:rFonts w:ascii="Times New Roman" w:hAnsi="Times New Roman" w:cs="Times New Roman"/>
          <w:sz w:val="24"/>
          <w:szCs w:val="24"/>
        </w:rPr>
        <w:t>Ulhas</w:t>
      </w:r>
      <w:proofErr w:type="spell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A9C" w:rsidRPr="00EA2866">
        <w:rPr>
          <w:rFonts w:ascii="Times New Roman" w:hAnsi="Times New Roman" w:cs="Times New Roman"/>
          <w:sz w:val="24"/>
          <w:szCs w:val="24"/>
        </w:rPr>
        <w:t>Bansode</w:t>
      </w:r>
      <w:proofErr w:type="spell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, Asst. Prof. in Commerce. Mr. </w:t>
      </w:r>
      <w:proofErr w:type="spellStart"/>
      <w:r w:rsidR="00536A9C" w:rsidRPr="00EA2866">
        <w:rPr>
          <w:rFonts w:ascii="Times New Roman" w:hAnsi="Times New Roman" w:cs="Times New Roman"/>
          <w:sz w:val="24"/>
          <w:szCs w:val="24"/>
        </w:rPr>
        <w:t>Ajit</w:t>
      </w:r>
      <w:proofErr w:type="spell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A9C" w:rsidRPr="00EA2866">
        <w:rPr>
          <w:rFonts w:ascii="Times New Roman" w:hAnsi="Times New Roman" w:cs="Times New Roman"/>
          <w:sz w:val="24"/>
          <w:szCs w:val="24"/>
        </w:rPr>
        <w:t>Faras</w:t>
      </w:r>
      <w:proofErr w:type="spell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, College Librarian, highlighted various scholarships that students can avail </w:t>
      </w:r>
      <w:r w:rsidR="000433DE" w:rsidRPr="00EA2866">
        <w:rPr>
          <w:rFonts w:ascii="Times New Roman" w:hAnsi="Times New Roman" w:cs="Times New Roman"/>
          <w:sz w:val="24"/>
          <w:szCs w:val="24"/>
        </w:rPr>
        <w:t>and</w:t>
      </w:r>
      <w:r w:rsidR="00536A9C" w:rsidRPr="00EA2866">
        <w:rPr>
          <w:rFonts w:ascii="Times New Roman" w:hAnsi="Times New Roman" w:cs="Times New Roman"/>
          <w:sz w:val="24"/>
          <w:szCs w:val="24"/>
        </w:rPr>
        <w:t xml:space="preserve"> gave insight about the library facilities in the college. </w:t>
      </w:r>
    </w:p>
    <w:p w:rsidR="00EA2866" w:rsidRPr="00EA2866" w:rsidRDefault="00F35325" w:rsidP="00EA28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Further, D</w:t>
      </w:r>
      <w:r w:rsidR="00536A9C" w:rsidRPr="00EA2866">
        <w:rPr>
          <w:rFonts w:ascii="Times New Roman" w:hAnsi="Times New Roman" w:cs="Times New Roman"/>
          <w:sz w:val="24"/>
          <w:szCs w:val="24"/>
        </w:rPr>
        <w:t xml:space="preserve">r. </w:t>
      </w:r>
      <w:proofErr w:type="spellStart"/>
      <w:r w:rsidR="00536A9C" w:rsidRPr="00EA2866">
        <w:rPr>
          <w:rFonts w:ascii="Times New Roman" w:hAnsi="Times New Roman" w:cs="Times New Roman"/>
          <w:sz w:val="24"/>
          <w:szCs w:val="24"/>
        </w:rPr>
        <w:t>Subasish</w:t>
      </w:r>
      <w:proofErr w:type="spell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A9C" w:rsidRPr="00EA2866">
        <w:rPr>
          <w:rFonts w:ascii="Times New Roman" w:hAnsi="Times New Roman" w:cs="Times New Roman"/>
          <w:sz w:val="24"/>
          <w:szCs w:val="24"/>
        </w:rPr>
        <w:t>Mohanty</w:t>
      </w:r>
      <w:proofErr w:type="spell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, spoke about the internship and placements under various organizations who have </w:t>
      </w:r>
      <w:r w:rsidR="00F31AC4">
        <w:rPr>
          <w:rFonts w:ascii="Times New Roman" w:hAnsi="Times New Roman" w:cs="Times New Roman"/>
          <w:sz w:val="24"/>
          <w:szCs w:val="24"/>
        </w:rPr>
        <w:t>signed</w:t>
      </w:r>
      <w:r w:rsidR="00536A9C" w:rsidRPr="00EA2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A9C" w:rsidRPr="00EA2866">
        <w:rPr>
          <w:rFonts w:ascii="Times New Roman" w:hAnsi="Times New Roman" w:cs="Times New Roman"/>
          <w:sz w:val="24"/>
          <w:szCs w:val="24"/>
        </w:rPr>
        <w:t>MoU</w:t>
      </w:r>
      <w:proofErr w:type="spell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 with our colleg</w:t>
      </w:r>
      <w:r w:rsidR="00D85019">
        <w:rPr>
          <w:rFonts w:ascii="Times New Roman" w:hAnsi="Times New Roman" w:cs="Times New Roman"/>
          <w:sz w:val="24"/>
          <w:szCs w:val="24"/>
        </w:rPr>
        <w:t xml:space="preserve">e. Mr. </w:t>
      </w:r>
      <w:proofErr w:type="spellStart"/>
      <w:r w:rsidR="00D85019">
        <w:rPr>
          <w:rFonts w:ascii="Times New Roman" w:hAnsi="Times New Roman" w:cs="Times New Roman"/>
          <w:sz w:val="24"/>
          <w:szCs w:val="24"/>
        </w:rPr>
        <w:t>Rajendra</w:t>
      </w:r>
      <w:proofErr w:type="spellEnd"/>
      <w:r w:rsidR="00D850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19">
        <w:rPr>
          <w:rFonts w:ascii="Times New Roman" w:hAnsi="Times New Roman" w:cs="Times New Roman"/>
          <w:sz w:val="24"/>
          <w:szCs w:val="24"/>
        </w:rPr>
        <w:t>G</w:t>
      </w:r>
      <w:r w:rsidR="00536A9C" w:rsidRPr="00EA2866">
        <w:rPr>
          <w:rFonts w:ascii="Times New Roman" w:hAnsi="Times New Roman" w:cs="Times New Roman"/>
          <w:sz w:val="24"/>
          <w:szCs w:val="24"/>
        </w:rPr>
        <w:t>ounder</w:t>
      </w:r>
      <w:proofErr w:type="spell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, Asst. Professor in Economics, made the students aware about the Canteen facilities available in the college campus and the transportation facilities and the procedure to avail the bus pass. </w:t>
      </w:r>
      <w:proofErr w:type="gramStart"/>
      <w:r w:rsidR="00EA2866" w:rsidRPr="00EA2866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EA2866" w:rsidRPr="00EA2866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EA2866" w:rsidRPr="00EA2866">
        <w:rPr>
          <w:rFonts w:ascii="Times New Roman" w:hAnsi="Times New Roman" w:cs="Times New Roman"/>
          <w:sz w:val="24"/>
          <w:szCs w:val="24"/>
        </w:rPr>
        <w:t xml:space="preserve"> was called off with a Vote-of-Thanks </w:t>
      </w:r>
      <w:r w:rsidR="00D85019">
        <w:rPr>
          <w:rFonts w:ascii="Times New Roman" w:hAnsi="Times New Roman" w:cs="Times New Roman"/>
          <w:sz w:val="24"/>
          <w:szCs w:val="24"/>
        </w:rPr>
        <w:t xml:space="preserve">by Mr. </w:t>
      </w:r>
      <w:proofErr w:type="spellStart"/>
      <w:r w:rsidR="00DC753C">
        <w:rPr>
          <w:rFonts w:ascii="Times New Roman" w:hAnsi="Times New Roman" w:cs="Times New Roman"/>
          <w:sz w:val="24"/>
          <w:szCs w:val="24"/>
        </w:rPr>
        <w:t>Ajit</w:t>
      </w:r>
      <w:proofErr w:type="spellEnd"/>
      <w:r w:rsidR="00DC7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753C">
        <w:rPr>
          <w:rFonts w:ascii="Times New Roman" w:hAnsi="Times New Roman" w:cs="Times New Roman"/>
          <w:sz w:val="24"/>
          <w:szCs w:val="24"/>
        </w:rPr>
        <w:t>Faras</w:t>
      </w:r>
      <w:proofErr w:type="spellEnd"/>
      <w:proofErr w:type="gramEnd"/>
      <w:r w:rsidR="00EA2866" w:rsidRPr="00EA2866">
        <w:rPr>
          <w:rFonts w:ascii="Times New Roman" w:hAnsi="Times New Roman" w:cs="Times New Roman"/>
          <w:sz w:val="24"/>
          <w:szCs w:val="24"/>
        </w:rPr>
        <w:t>.</w:t>
      </w:r>
    </w:p>
    <w:p w:rsidR="00297541" w:rsidRPr="00EA2866" w:rsidRDefault="00297541" w:rsidP="00EA28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7A78" w:rsidRDefault="00E67A78" w:rsidP="00EA28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5019" w:rsidRPr="00EA2866" w:rsidRDefault="00D85019" w:rsidP="00EA28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 drafted by Ms. Nilaxi Chari, Asst. Prof. in IT &amp; Computer Applications</w:t>
      </w:r>
    </w:p>
    <w:sectPr w:rsidR="00D85019" w:rsidRPr="00EA2866" w:rsidSect="00D260CE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A78"/>
    <w:rsid w:val="000433DE"/>
    <w:rsid w:val="00061CE3"/>
    <w:rsid w:val="00297541"/>
    <w:rsid w:val="0036428D"/>
    <w:rsid w:val="003E0152"/>
    <w:rsid w:val="004016A7"/>
    <w:rsid w:val="00484E1A"/>
    <w:rsid w:val="004913F6"/>
    <w:rsid w:val="00517661"/>
    <w:rsid w:val="00536A9C"/>
    <w:rsid w:val="00600F5E"/>
    <w:rsid w:val="008659E9"/>
    <w:rsid w:val="00AE195D"/>
    <w:rsid w:val="00D260CE"/>
    <w:rsid w:val="00D64F55"/>
    <w:rsid w:val="00D85019"/>
    <w:rsid w:val="00DC753C"/>
    <w:rsid w:val="00E67A78"/>
    <w:rsid w:val="00EA2866"/>
    <w:rsid w:val="00F31AC4"/>
    <w:rsid w:val="00F35325"/>
    <w:rsid w:val="00F4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B5517"/>
  <w15:chartTrackingRefBased/>
  <w15:docId w15:val="{AD92A4A2-4534-43AE-BDBD-755E50375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Neel Chari</dc:creator>
  <cp:keywords/>
  <dc:description/>
  <cp:lastModifiedBy>Neel Chari</cp:lastModifiedBy>
  <cp:revision>10</cp:revision>
  <dcterms:created xsi:type="dcterms:W3CDTF">2022-07-21T14:11:00Z</dcterms:created>
  <dcterms:modified xsi:type="dcterms:W3CDTF">2022-07-21T16:45:00Z</dcterms:modified>
</cp:coreProperties>
</file>